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8EA48" w14:textId="77777777" w:rsidR="00725643" w:rsidRPr="000553C7" w:rsidRDefault="00000000">
      <w:pPr>
        <w:pStyle w:val="western"/>
        <w:spacing w:after="0" w:line="259" w:lineRule="auto"/>
        <w:jc w:val="center"/>
        <w:rPr>
          <w:color w:val="000099"/>
          <w:sz w:val="28"/>
          <w:szCs w:val="28"/>
        </w:rPr>
      </w:pPr>
      <w:r w:rsidRPr="000553C7">
        <w:rPr>
          <w:rFonts w:ascii="Times New Roman" w:hAnsi="Times New Roman"/>
          <w:b/>
          <w:bCs/>
          <w:color w:val="000099"/>
          <w:sz w:val="28"/>
          <w:szCs w:val="28"/>
        </w:rPr>
        <w:t>Изначально Вышестоящий Дом Изначально Вышестоящего Отца</w:t>
      </w:r>
    </w:p>
    <w:p w14:paraId="49F0C5C4" w14:textId="77777777" w:rsidR="00725643" w:rsidRPr="000553C7" w:rsidRDefault="00000000">
      <w:pPr>
        <w:pStyle w:val="western"/>
        <w:spacing w:before="280" w:after="0" w:line="259" w:lineRule="auto"/>
        <w:jc w:val="center"/>
        <w:rPr>
          <w:color w:val="000099"/>
          <w:sz w:val="28"/>
          <w:szCs w:val="28"/>
        </w:rPr>
      </w:pPr>
      <w:r w:rsidRPr="000553C7">
        <w:rPr>
          <w:rFonts w:ascii="Times New Roman" w:hAnsi="Times New Roman"/>
          <w:b/>
          <w:bCs/>
          <w:color w:val="000099"/>
          <w:sz w:val="28"/>
          <w:szCs w:val="28"/>
        </w:rPr>
        <w:t>Подразделение ИВДИВО КМВ</w:t>
      </w:r>
    </w:p>
    <w:p w14:paraId="34DFC28D" w14:textId="26B05382" w:rsidR="00725643" w:rsidRPr="000553C7" w:rsidRDefault="00000000">
      <w:pPr>
        <w:pStyle w:val="western"/>
        <w:spacing w:before="280" w:after="0" w:line="259" w:lineRule="auto"/>
        <w:jc w:val="center"/>
        <w:rPr>
          <w:color w:val="000099"/>
          <w:sz w:val="28"/>
          <w:szCs w:val="28"/>
        </w:rPr>
      </w:pPr>
      <w:r w:rsidRPr="000553C7">
        <w:rPr>
          <w:rFonts w:ascii="Times New Roman" w:hAnsi="Times New Roman"/>
          <w:b/>
          <w:bCs/>
          <w:color w:val="000099"/>
          <w:sz w:val="28"/>
          <w:szCs w:val="28"/>
        </w:rPr>
        <w:t>Совет ИВО</w:t>
      </w:r>
      <w:r w:rsidR="00F06E6F" w:rsidRPr="000553C7">
        <w:rPr>
          <w:rFonts w:ascii="Times New Roman" w:hAnsi="Times New Roman"/>
          <w:b/>
          <w:bCs/>
          <w:color w:val="000099"/>
          <w:sz w:val="28"/>
          <w:szCs w:val="28"/>
        </w:rPr>
        <w:t>,</w:t>
      </w:r>
      <w:r w:rsidRPr="000553C7">
        <w:rPr>
          <w:rFonts w:ascii="Times New Roman" w:hAnsi="Times New Roman"/>
          <w:b/>
          <w:bCs/>
          <w:color w:val="000099"/>
          <w:sz w:val="28"/>
          <w:szCs w:val="28"/>
        </w:rPr>
        <w:t xml:space="preserve"> г.</w:t>
      </w:r>
      <w:r w:rsidR="00F06E6F" w:rsidRPr="000553C7">
        <w:rPr>
          <w:rFonts w:ascii="Times New Roman" w:hAnsi="Times New Roman"/>
          <w:b/>
          <w:bCs/>
          <w:color w:val="000099"/>
          <w:sz w:val="28"/>
          <w:szCs w:val="28"/>
        </w:rPr>
        <w:t xml:space="preserve"> </w:t>
      </w:r>
      <w:r w:rsidRPr="000553C7">
        <w:rPr>
          <w:rFonts w:ascii="Times New Roman" w:hAnsi="Times New Roman"/>
          <w:b/>
          <w:bCs/>
          <w:color w:val="000099"/>
          <w:sz w:val="28"/>
          <w:szCs w:val="28"/>
        </w:rPr>
        <w:t>Кисловодск</w:t>
      </w:r>
    </w:p>
    <w:p w14:paraId="0737669B" w14:textId="77777777" w:rsidR="00725643" w:rsidRPr="00F06E6F" w:rsidRDefault="00000000">
      <w:pPr>
        <w:pStyle w:val="western"/>
        <w:spacing w:before="280" w:after="0" w:line="259" w:lineRule="auto"/>
        <w:jc w:val="center"/>
        <w:rPr>
          <w:sz w:val="28"/>
          <w:szCs w:val="28"/>
        </w:rPr>
      </w:pPr>
      <w:r w:rsidRPr="00F06E6F">
        <w:rPr>
          <w:rFonts w:ascii="Times New Roman" w:hAnsi="Times New Roman"/>
          <w:b/>
          <w:bCs/>
          <w:color w:val="101010"/>
          <w:sz w:val="28"/>
          <w:szCs w:val="28"/>
        </w:rPr>
        <w:t>Протокол Совета ИВО от 13.06.2024</w:t>
      </w:r>
    </w:p>
    <w:p w14:paraId="7367F171" w14:textId="77777777" w:rsidR="00725643" w:rsidRDefault="00000000">
      <w:pPr>
        <w:pStyle w:val="western"/>
        <w:spacing w:before="280" w:after="159" w:line="259" w:lineRule="auto"/>
        <w:jc w:val="right"/>
      </w:pPr>
      <w:r>
        <w:rPr>
          <w:rFonts w:ascii="Times New Roman" w:hAnsi="Times New Roman"/>
          <w:color w:val="FF0000"/>
          <w:sz w:val="24"/>
          <w:szCs w:val="24"/>
        </w:rPr>
        <w:t>Утверждаю. ИВАС КХ 13.06.2024</w:t>
      </w:r>
    </w:p>
    <w:p w14:paraId="75A67189" w14:textId="25A899FE" w:rsidR="00725643" w:rsidRDefault="00000000" w:rsidP="00D523A6">
      <w:pPr>
        <w:pStyle w:val="western"/>
        <w:spacing w:before="280" w:after="159" w:line="259" w:lineRule="auto"/>
        <w:jc w:val="right"/>
      </w:pPr>
      <w:r>
        <w:rPr>
          <w:rFonts w:ascii="Times New Roman" w:hAnsi="Times New Roman"/>
          <w:color w:val="FF0000"/>
          <w:sz w:val="24"/>
          <w:szCs w:val="24"/>
        </w:rPr>
        <w:t>Утвержда</w:t>
      </w:r>
      <w:r>
        <w:rPr>
          <w:rFonts w:ascii="Times New Roman" w:hAnsi="Times New Roman"/>
          <w:color w:val="FF0000"/>
          <w:spacing w:val="50"/>
          <w:sz w:val="24"/>
          <w:szCs w:val="24"/>
        </w:rPr>
        <w:t>ю</w:t>
      </w:r>
      <w:r w:rsidR="00D523A6">
        <w:rPr>
          <w:rFonts w:ascii="Times New Roman" w:hAnsi="Times New Roman"/>
          <w:color w:val="FF0000"/>
          <w:spacing w:val="50"/>
          <w:sz w:val="24"/>
          <w:szCs w:val="24"/>
        </w:rPr>
        <w:t xml:space="preserve"> </w:t>
      </w:r>
      <w:r w:rsidRPr="00F06E6F">
        <w:rPr>
          <w:rFonts w:ascii="Times New Roman" w:hAnsi="Times New Roman"/>
          <w:color w:val="FF0000"/>
          <w:sz w:val="24"/>
          <w:szCs w:val="24"/>
        </w:rPr>
        <w:t>Глава</w:t>
      </w:r>
      <w:r w:rsidR="00F06E6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06E6F">
        <w:rPr>
          <w:rFonts w:ascii="Times New Roman" w:hAnsi="Times New Roman"/>
          <w:color w:val="FF0000"/>
          <w:sz w:val="24"/>
          <w:szCs w:val="24"/>
        </w:rPr>
        <w:t>Совета ИВО</w:t>
      </w:r>
      <w:r>
        <w:rPr>
          <w:rFonts w:ascii="Times New Roman" w:hAnsi="Times New Roman"/>
          <w:color w:val="FF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Е.</w:t>
      </w:r>
      <w:r w:rsidR="00821D6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Лик</w:t>
      </w:r>
      <w:r>
        <w:rPr>
          <w:rFonts w:ascii="Times New Roman" w:hAnsi="Times New Roman"/>
          <w:color w:val="FF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FF0000"/>
          <w:sz w:val="24"/>
          <w:szCs w:val="24"/>
        </w:rPr>
        <w:t>ей</w:t>
      </w:r>
      <w:proofErr w:type="spellEnd"/>
    </w:p>
    <w:p w14:paraId="0D5E8DC8" w14:textId="77777777" w:rsidR="00725643" w:rsidRDefault="00000000">
      <w:pPr>
        <w:pStyle w:val="western"/>
        <w:spacing w:before="280"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13 Аватаров ИВО:</w:t>
      </w:r>
    </w:p>
    <w:p w14:paraId="7F71F29E" w14:textId="77777777" w:rsidR="00725643" w:rsidRDefault="00000000">
      <w:pPr>
        <w:pStyle w:val="a8"/>
        <w:numPr>
          <w:ilvl w:val="0"/>
          <w:numId w:val="1"/>
        </w:numPr>
        <w:spacing w:before="280" w:after="0"/>
      </w:pPr>
      <w:proofErr w:type="spellStart"/>
      <w:r>
        <w:t>Ликкей</w:t>
      </w:r>
      <w:proofErr w:type="spellEnd"/>
      <w:r>
        <w:t xml:space="preserve"> Елена</w:t>
      </w:r>
    </w:p>
    <w:p w14:paraId="517583BE" w14:textId="77777777" w:rsidR="00725643" w:rsidRDefault="00000000">
      <w:pPr>
        <w:pStyle w:val="a8"/>
        <w:numPr>
          <w:ilvl w:val="0"/>
          <w:numId w:val="1"/>
        </w:numPr>
        <w:spacing w:before="280" w:after="0"/>
      </w:pPr>
      <w:r>
        <w:t>Емельянова Светлана</w:t>
      </w:r>
    </w:p>
    <w:p w14:paraId="244C030A" w14:textId="77777777" w:rsidR="00725643" w:rsidRDefault="00000000">
      <w:pPr>
        <w:pStyle w:val="a8"/>
        <w:numPr>
          <w:ilvl w:val="0"/>
          <w:numId w:val="1"/>
        </w:numPr>
        <w:spacing w:before="280" w:after="0"/>
      </w:pPr>
      <w:r>
        <w:t>Баранова Юлия</w:t>
      </w:r>
    </w:p>
    <w:p w14:paraId="131D6982" w14:textId="77777777" w:rsidR="00725643" w:rsidRDefault="00000000">
      <w:pPr>
        <w:pStyle w:val="a8"/>
        <w:numPr>
          <w:ilvl w:val="0"/>
          <w:numId w:val="1"/>
        </w:numPr>
        <w:spacing w:before="280" w:after="0"/>
      </w:pPr>
      <w:r>
        <w:t>Асс Татьяна</w:t>
      </w:r>
    </w:p>
    <w:p w14:paraId="6A654FA7" w14:textId="77777777" w:rsidR="00725643" w:rsidRDefault="00000000">
      <w:pPr>
        <w:pStyle w:val="a8"/>
        <w:numPr>
          <w:ilvl w:val="0"/>
          <w:numId w:val="1"/>
        </w:numPr>
        <w:spacing w:before="280" w:after="0"/>
      </w:pPr>
      <w:r>
        <w:t>Прокофьев Михаил</w:t>
      </w:r>
    </w:p>
    <w:p w14:paraId="4BADB90C" w14:textId="77777777" w:rsidR="00725643" w:rsidRDefault="00000000">
      <w:pPr>
        <w:pStyle w:val="a8"/>
        <w:numPr>
          <w:ilvl w:val="0"/>
          <w:numId w:val="1"/>
        </w:numPr>
        <w:spacing w:before="280" w:after="0"/>
      </w:pPr>
      <w:proofErr w:type="spellStart"/>
      <w:r>
        <w:t>Корсуненко</w:t>
      </w:r>
      <w:proofErr w:type="spellEnd"/>
      <w:r>
        <w:t xml:space="preserve"> Лариса</w:t>
      </w:r>
    </w:p>
    <w:p w14:paraId="62A0D31B" w14:textId="77777777" w:rsidR="00725643" w:rsidRDefault="00000000">
      <w:pPr>
        <w:pStyle w:val="a8"/>
        <w:numPr>
          <w:ilvl w:val="0"/>
          <w:numId w:val="1"/>
        </w:numPr>
        <w:spacing w:before="280" w:after="0"/>
      </w:pPr>
      <w:r>
        <w:t>Баранова Екатерина</w:t>
      </w:r>
    </w:p>
    <w:p w14:paraId="4ECF932A" w14:textId="77777777" w:rsidR="00725643" w:rsidRDefault="00000000">
      <w:pPr>
        <w:pStyle w:val="a8"/>
        <w:numPr>
          <w:ilvl w:val="0"/>
          <w:numId w:val="1"/>
        </w:numPr>
        <w:spacing w:before="280" w:after="0"/>
      </w:pPr>
      <w:proofErr w:type="spellStart"/>
      <w:r>
        <w:t>Джамелашвили</w:t>
      </w:r>
      <w:proofErr w:type="spellEnd"/>
      <w:r>
        <w:t xml:space="preserve"> Елена</w:t>
      </w:r>
    </w:p>
    <w:p w14:paraId="0C4DA2BB" w14:textId="77777777" w:rsidR="00725643" w:rsidRDefault="00000000">
      <w:pPr>
        <w:pStyle w:val="a8"/>
        <w:numPr>
          <w:ilvl w:val="0"/>
          <w:numId w:val="1"/>
        </w:numPr>
        <w:spacing w:before="280" w:after="0"/>
      </w:pPr>
      <w:r>
        <w:t>Заикина Елена</w:t>
      </w:r>
    </w:p>
    <w:p w14:paraId="196885B3" w14:textId="77777777" w:rsidR="00725643" w:rsidRDefault="00000000">
      <w:pPr>
        <w:pStyle w:val="a8"/>
        <w:numPr>
          <w:ilvl w:val="0"/>
          <w:numId w:val="1"/>
        </w:numPr>
        <w:spacing w:before="280" w:after="0"/>
      </w:pPr>
      <w:proofErr w:type="spellStart"/>
      <w:r>
        <w:t>Щебетова</w:t>
      </w:r>
      <w:proofErr w:type="spellEnd"/>
      <w:r>
        <w:t xml:space="preserve"> Любовь</w:t>
      </w:r>
    </w:p>
    <w:p w14:paraId="59DDEC7B" w14:textId="77777777" w:rsidR="00725643" w:rsidRDefault="00000000">
      <w:pPr>
        <w:pStyle w:val="a8"/>
        <w:numPr>
          <w:ilvl w:val="0"/>
          <w:numId w:val="1"/>
        </w:numPr>
        <w:spacing w:before="280" w:after="0"/>
      </w:pPr>
      <w:r>
        <w:t>Прокофьева Татьяна</w:t>
      </w:r>
    </w:p>
    <w:p w14:paraId="31C61D53" w14:textId="77777777" w:rsidR="00725643" w:rsidRDefault="00000000">
      <w:pPr>
        <w:pStyle w:val="a8"/>
        <w:numPr>
          <w:ilvl w:val="0"/>
          <w:numId w:val="1"/>
        </w:numPr>
        <w:spacing w:before="280" w:after="0"/>
      </w:pPr>
      <w:r>
        <w:t>Воловик Татьяна</w:t>
      </w:r>
    </w:p>
    <w:p w14:paraId="185FCF8C" w14:textId="77777777" w:rsidR="00725643" w:rsidRDefault="00000000">
      <w:pPr>
        <w:pStyle w:val="a8"/>
        <w:numPr>
          <w:ilvl w:val="0"/>
          <w:numId w:val="1"/>
        </w:numPr>
        <w:spacing w:before="280" w:after="0"/>
      </w:pPr>
      <w:proofErr w:type="spellStart"/>
      <w:r>
        <w:t>Гетманова</w:t>
      </w:r>
      <w:proofErr w:type="spellEnd"/>
      <w:r>
        <w:t xml:space="preserve"> Анастасия</w:t>
      </w:r>
    </w:p>
    <w:p w14:paraId="2EA9F1E5" w14:textId="77777777" w:rsidR="00725643" w:rsidRDefault="00000000">
      <w:pPr>
        <w:pStyle w:val="western"/>
        <w:spacing w:before="280" w:after="159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Состоялись:</w:t>
      </w:r>
    </w:p>
    <w:p w14:paraId="6486613B" w14:textId="4391D673" w:rsidR="00725643" w:rsidRDefault="00000000" w:rsidP="00821D6B">
      <w:pPr>
        <w:pStyle w:val="a8"/>
        <w:numPr>
          <w:ilvl w:val="0"/>
          <w:numId w:val="2"/>
        </w:numPr>
        <w:spacing w:beforeAutospacing="0" w:after="0" w:line="240" w:lineRule="auto"/>
        <w:ind w:right="113"/>
      </w:pPr>
      <w:r>
        <w:t>Стяжание новых 6 зданий подразделения ИВДИВО К</w:t>
      </w:r>
      <w:r w:rsidR="00821D6B">
        <w:t>авминводы</w:t>
      </w:r>
      <w:r>
        <w:t xml:space="preserve"> в 75- 77 Архетипах МГ, 45- 46 Октавах. Глава Совета ИВО </w:t>
      </w:r>
      <w:proofErr w:type="spellStart"/>
      <w:r>
        <w:t>Ликкей</w:t>
      </w:r>
      <w:proofErr w:type="spellEnd"/>
      <w:r>
        <w:t xml:space="preserve"> Елена</w:t>
      </w:r>
    </w:p>
    <w:p w14:paraId="124D0F18" w14:textId="3C674729" w:rsidR="00725643" w:rsidRDefault="00000000">
      <w:pPr>
        <w:pStyle w:val="a8"/>
        <w:numPr>
          <w:ilvl w:val="0"/>
          <w:numId w:val="2"/>
        </w:numPr>
        <w:spacing w:before="280" w:after="159"/>
      </w:pPr>
      <w:r>
        <w:t>Стяжание 3 новых зданий подразделения ИВДИВО КМВ в 14 Ля</w:t>
      </w:r>
      <w:r w:rsidR="00821D6B">
        <w:t>-</w:t>
      </w:r>
      <w:r>
        <w:t xml:space="preserve">ИВДИВО </w:t>
      </w:r>
      <w:proofErr w:type="spellStart"/>
      <w:r>
        <w:t>Всеедине</w:t>
      </w:r>
      <w:proofErr w:type="spellEnd"/>
      <w:r>
        <w:t xml:space="preserve"> 1038 Архетипа ИВДИВО,15 Си</w:t>
      </w:r>
      <w:r w:rsidR="00821D6B">
        <w:t>-</w:t>
      </w:r>
      <w:r>
        <w:t xml:space="preserve">ИВДИВО </w:t>
      </w:r>
      <w:proofErr w:type="spellStart"/>
      <w:r>
        <w:t>Всеедине</w:t>
      </w:r>
      <w:proofErr w:type="spellEnd"/>
      <w:r w:rsidR="00821D6B">
        <w:t xml:space="preserve"> </w:t>
      </w:r>
      <w:r>
        <w:t>1039 Архетипа ИВДИВО,</w:t>
      </w:r>
      <w:r w:rsidR="00821D6B">
        <w:t xml:space="preserve"> </w:t>
      </w:r>
      <w:r>
        <w:t xml:space="preserve">16 ИВДИВО во </w:t>
      </w:r>
      <w:proofErr w:type="spellStart"/>
      <w:r>
        <w:t>Всеедине</w:t>
      </w:r>
      <w:proofErr w:type="spellEnd"/>
      <w:r w:rsidR="00821D6B">
        <w:t xml:space="preserve"> </w:t>
      </w:r>
      <w:r>
        <w:t xml:space="preserve">1049 Архетипа ИВДИВО. Глава Совета ИВО   </w:t>
      </w:r>
      <w:proofErr w:type="spellStart"/>
      <w:r>
        <w:t>Ликкей</w:t>
      </w:r>
      <w:proofErr w:type="spellEnd"/>
      <w:r>
        <w:t xml:space="preserve"> Елена</w:t>
      </w:r>
    </w:p>
    <w:p w14:paraId="3148CC75" w14:textId="1A11FA67" w:rsidR="00725643" w:rsidRDefault="00000000">
      <w:pPr>
        <w:pStyle w:val="western"/>
        <w:numPr>
          <w:ilvl w:val="0"/>
          <w:numId w:val="2"/>
        </w:numPr>
        <w:tabs>
          <w:tab w:val="clear" w:pos="720"/>
          <w:tab w:val="left" w:pos="3156"/>
        </w:tabs>
        <w:spacing w:before="280" w:after="1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Стяжание  3 новых зданий подразделения ИВДИВО КМВ в  Ля</w:t>
      </w:r>
      <w:r w:rsidR="00821D6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ИВДИВО </w:t>
      </w:r>
      <w:proofErr w:type="spellStart"/>
      <w:r>
        <w:rPr>
          <w:rFonts w:ascii="Times New Roman" w:hAnsi="Times New Roman"/>
          <w:sz w:val="24"/>
          <w:szCs w:val="24"/>
        </w:rPr>
        <w:t>Извечине</w:t>
      </w:r>
      <w:proofErr w:type="spellEnd"/>
      <w:r>
        <w:rPr>
          <w:rFonts w:ascii="Times New Roman" w:hAnsi="Times New Roman"/>
          <w:sz w:val="24"/>
          <w:szCs w:val="24"/>
        </w:rPr>
        <w:t xml:space="preserve">  1549 Архетипа ИВДИВО, Соль</w:t>
      </w:r>
      <w:r w:rsidR="00821D6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ИВДИВО </w:t>
      </w:r>
      <w:proofErr w:type="spellStart"/>
      <w:r>
        <w:rPr>
          <w:rFonts w:ascii="Times New Roman" w:hAnsi="Times New Roman"/>
          <w:sz w:val="24"/>
          <w:szCs w:val="24"/>
        </w:rPr>
        <w:t>Извечине</w:t>
      </w:r>
      <w:proofErr w:type="spellEnd"/>
      <w:r>
        <w:rPr>
          <w:rFonts w:ascii="Times New Roman" w:hAnsi="Times New Roman"/>
          <w:sz w:val="24"/>
          <w:szCs w:val="24"/>
        </w:rPr>
        <w:t xml:space="preserve"> 1550 Архетипа ИВДИВО,</w:t>
      </w:r>
      <w:r w:rsidR="0082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 w:rsidR="00821D6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ИВДИВО </w:t>
      </w:r>
      <w:proofErr w:type="spellStart"/>
      <w:r>
        <w:rPr>
          <w:rFonts w:ascii="Times New Roman" w:hAnsi="Times New Roman"/>
          <w:sz w:val="24"/>
          <w:szCs w:val="24"/>
        </w:rPr>
        <w:t>Извечине</w:t>
      </w:r>
      <w:proofErr w:type="spellEnd"/>
      <w:r>
        <w:rPr>
          <w:rFonts w:ascii="Times New Roman" w:hAnsi="Times New Roman"/>
          <w:sz w:val="24"/>
          <w:szCs w:val="24"/>
        </w:rPr>
        <w:t xml:space="preserve"> 1551 Архетипа ИВДИВО. Глава Совета </w:t>
      </w:r>
      <w:proofErr w:type="gramStart"/>
      <w:r>
        <w:rPr>
          <w:rFonts w:ascii="Times New Roman" w:hAnsi="Times New Roman"/>
          <w:sz w:val="24"/>
          <w:szCs w:val="24"/>
        </w:rPr>
        <w:t xml:space="preserve">ИВО  </w:t>
      </w:r>
      <w:proofErr w:type="spellStart"/>
      <w:r>
        <w:rPr>
          <w:rFonts w:ascii="Times New Roman" w:hAnsi="Times New Roman"/>
          <w:sz w:val="24"/>
          <w:szCs w:val="24"/>
        </w:rPr>
        <w:t>Ликкей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Елена</w:t>
      </w:r>
    </w:p>
    <w:p w14:paraId="50D87BF2" w14:textId="3F6B0FB6" w:rsidR="00725643" w:rsidRDefault="00821D6B" w:rsidP="007C3272">
      <w:pPr>
        <w:pStyle w:val="a8"/>
        <w:numPr>
          <w:ilvl w:val="0"/>
          <w:numId w:val="2"/>
        </w:numPr>
        <w:spacing w:beforeAutospacing="0" w:after="120" w:line="360" w:lineRule="auto"/>
        <w:ind w:left="714" w:hanging="357"/>
      </w:pPr>
      <w:r>
        <w:t>Тема: определение и подсчёт ядер согласно 8 распоряжению.,</w:t>
      </w:r>
      <w:r>
        <w:rPr>
          <w:b/>
          <w:bCs/>
          <w:color w:val="2800FF"/>
        </w:rPr>
        <w:t xml:space="preserve"> </w:t>
      </w:r>
      <w:r>
        <w:rPr>
          <w:bCs/>
          <w:color w:val="auto"/>
        </w:rPr>
        <w:t>Аватар</w:t>
      </w:r>
      <w:r>
        <w:t xml:space="preserve"> И</w:t>
      </w:r>
      <w:r>
        <w:rPr>
          <w:bCs/>
          <w:color w:val="auto"/>
        </w:rPr>
        <w:t xml:space="preserve">ВО </w:t>
      </w:r>
      <w:proofErr w:type="spellStart"/>
      <w:r>
        <w:rPr>
          <w:bCs/>
          <w:color w:val="auto"/>
        </w:rPr>
        <w:t>Метаизвечной</w:t>
      </w:r>
      <w:proofErr w:type="spellEnd"/>
      <w:r>
        <w:rPr>
          <w:bCs/>
          <w:color w:val="auto"/>
        </w:rPr>
        <w:t xml:space="preserve"> Империи </w:t>
      </w:r>
      <w:proofErr w:type="spellStart"/>
      <w:r>
        <w:rPr>
          <w:bCs/>
          <w:color w:val="auto"/>
        </w:rPr>
        <w:t>синтезфизичности</w:t>
      </w:r>
      <w:proofErr w:type="spellEnd"/>
      <w:r>
        <w:rPr>
          <w:bCs/>
          <w:color w:val="auto"/>
        </w:rPr>
        <w:t xml:space="preserve"> ИВАС Византия ИВАС Кут Хуми, Глава Общины ИВАС Кут Хуми подразделения ИВДИВО</w:t>
      </w:r>
      <w:r w:rsidRPr="00821D6B">
        <w:t xml:space="preserve"> </w:t>
      </w:r>
      <w:r>
        <w:t>Прокофьев Михаил</w:t>
      </w:r>
    </w:p>
    <w:p w14:paraId="1C17CBC8" w14:textId="3D1A4EFC" w:rsidR="00725643" w:rsidRDefault="00000000">
      <w:pPr>
        <w:pStyle w:val="western"/>
        <w:numPr>
          <w:ilvl w:val="0"/>
          <w:numId w:val="2"/>
        </w:numPr>
        <w:spacing w:before="280" w:after="1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Стяжание  3 новых зданий подразделения ИВДИВО КМВ в Ми</w:t>
      </w:r>
      <w:r w:rsidR="00821D6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ИВДИВО </w:t>
      </w:r>
      <w:proofErr w:type="spellStart"/>
      <w:r>
        <w:rPr>
          <w:rFonts w:ascii="Times New Roman" w:hAnsi="Times New Roman"/>
          <w:sz w:val="24"/>
          <w:szCs w:val="24"/>
        </w:rPr>
        <w:t>Метаизвечине</w:t>
      </w:r>
      <w:proofErr w:type="spellEnd"/>
      <w:r>
        <w:rPr>
          <w:rFonts w:ascii="Times New Roman" w:hAnsi="Times New Roman"/>
          <w:sz w:val="24"/>
          <w:szCs w:val="24"/>
        </w:rPr>
        <w:t xml:space="preserve"> 2059 Архетипа ИВДИВО, Фа</w:t>
      </w:r>
      <w:r w:rsidR="00821D6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ИВДИВО </w:t>
      </w:r>
      <w:proofErr w:type="spellStart"/>
      <w:r>
        <w:rPr>
          <w:rFonts w:ascii="Times New Roman" w:hAnsi="Times New Roman"/>
          <w:sz w:val="24"/>
          <w:szCs w:val="24"/>
        </w:rPr>
        <w:t>Метаизвечине</w:t>
      </w:r>
      <w:proofErr w:type="spellEnd"/>
      <w:r>
        <w:rPr>
          <w:rFonts w:ascii="Times New Roman" w:hAnsi="Times New Roman"/>
          <w:sz w:val="24"/>
          <w:szCs w:val="24"/>
        </w:rPr>
        <w:t xml:space="preserve"> 2060 </w:t>
      </w:r>
      <w:r>
        <w:rPr>
          <w:rFonts w:ascii="Times New Roman" w:hAnsi="Times New Roman"/>
          <w:sz w:val="24"/>
          <w:szCs w:val="24"/>
        </w:rPr>
        <w:lastRenderedPageBreak/>
        <w:t>Архетипа ИВДИВО, Соль</w:t>
      </w:r>
      <w:r w:rsidR="00821D6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ИВДИВО </w:t>
      </w:r>
      <w:proofErr w:type="spellStart"/>
      <w:r>
        <w:rPr>
          <w:rFonts w:ascii="Times New Roman" w:hAnsi="Times New Roman"/>
          <w:sz w:val="24"/>
          <w:szCs w:val="24"/>
        </w:rPr>
        <w:t>Метаизвечине</w:t>
      </w:r>
      <w:proofErr w:type="spellEnd"/>
      <w:r>
        <w:rPr>
          <w:rFonts w:ascii="Times New Roman" w:hAnsi="Times New Roman"/>
          <w:sz w:val="24"/>
          <w:szCs w:val="24"/>
        </w:rPr>
        <w:t xml:space="preserve"> 2061</w:t>
      </w:r>
      <w:r w:rsidR="007C32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Архетипа ИВДИВО. Глава Совета ИВО </w:t>
      </w:r>
      <w:proofErr w:type="spellStart"/>
      <w:r>
        <w:rPr>
          <w:rFonts w:ascii="Times New Roman" w:hAnsi="Times New Roman"/>
          <w:sz w:val="24"/>
          <w:szCs w:val="24"/>
        </w:rPr>
        <w:t>Ликкей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</w:t>
      </w:r>
    </w:p>
    <w:p w14:paraId="57F17B77" w14:textId="534101FE" w:rsidR="00725643" w:rsidRDefault="00000000">
      <w:pPr>
        <w:pStyle w:val="western"/>
        <w:numPr>
          <w:ilvl w:val="0"/>
          <w:numId w:val="2"/>
        </w:numPr>
        <w:spacing w:before="280" w:after="1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</w:t>
      </w:r>
      <w:r w:rsidR="007C3272">
        <w:rPr>
          <w:rFonts w:ascii="Times New Roman" w:hAnsi="Times New Roman"/>
          <w:sz w:val="24"/>
          <w:szCs w:val="24"/>
        </w:rPr>
        <w:t xml:space="preserve">индивидуальных и командных практик согласно </w:t>
      </w:r>
      <w:r>
        <w:rPr>
          <w:rFonts w:ascii="Times New Roman" w:hAnsi="Times New Roman"/>
          <w:sz w:val="24"/>
          <w:szCs w:val="24"/>
        </w:rPr>
        <w:t>рекомендаци</w:t>
      </w:r>
      <w:r w:rsidR="007C3272"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z w:val="24"/>
          <w:szCs w:val="24"/>
        </w:rPr>
        <w:t xml:space="preserve"> 9 Школы Пламени. Глава Совета ИВО </w:t>
      </w:r>
      <w:proofErr w:type="spellStart"/>
      <w:r>
        <w:rPr>
          <w:rFonts w:ascii="Times New Roman" w:hAnsi="Times New Roman"/>
          <w:sz w:val="24"/>
          <w:szCs w:val="24"/>
        </w:rPr>
        <w:t>Ликкей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</w:t>
      </w:r>
    </w:p>
    <w:p w14:paraId="661A6CD4" w14:textId="77777777" w:rsidR="00725643" w:rsidRDefault="00000000">
      <w:pPr>
        <w:pStyle w:val="a8"/>
        <w:spacing w:before="280" w:after="159"/>
        <w:rPr>
          <w:b/>
        </w:rPr>
      </w:pPr>
      <w:r>
        <w:rPr>
          <w:b/>
        </w:rPr>
        <w:t xml:space="preserve">Решили: </w:t>
      </w:r>
    </w:p>
    <w:p w14:paraId="1ECDF0BC" w14:textId="77777777" w:rsidR="00725643" w:rsidRDefault="00000000">
      <w:pPr>
        <w:pStyle w:val="western"/>
        <w:spacing w:before="280" w:after="159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Ключевые слова</w:t>
      </w:r>
    </w:p>
    <w:p w14:paraId="5D992F77" w14:textId="5AE6B53C" w:rsidR="00725643" w:rsidRDefault="00000000">
      <w:pPr>
        <w:pStyle w:val="western"/>
        <w:numPr>
          <w:ilvl w:val="0"/>
          <w:numId w:val="3"/>
        </w:numPr>
        <w:spacing w:before="280" w:after="24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Здания подразделения, ядра Синтеза,</w:t>
      </w:r>
      <w:r w:rsidR="0082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архетип.</w:t>
      </w:r>
    </w:p>
    <w:p w14:paraId="58BED9E5" w14:textId="77777777" w:rsidR="00725643" w:rsidRDefault="00000000">
      <w:pPr>
        <w:pStyle w:val="western"/>
        <w:spacing w:before="280" w:after="159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 ИВДИВО-Секретарь Асс Татьяна.</w:t>
      </w:r>
    </w:p>
    <w:p w14:paraId="2CBA1516" w14:textId="77777777" w:rsidR="00725643" w:rsidRDefault="00725643">
      <w:pPr>
        <w:rPr>
          <w:sz w:val="24"/>
          <w:szCs w:val="24"/>
        </w:rPr>
      </w:pPr>
    </w:p>
    <w:sectPr w:rsidR="0072564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082F"/>
    <w:multiLevelType w:val="multilevel"/>
    <w:tmpl w:val="6882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EE82C10"/>
    <w:multiLevelType w:val="multilevel"/>
    <w:tmpl w:val="548005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DE46FE1"/>
    <w:multiLevelType w:val="multilevel"/>
    <w:tmpl w:val="BE4C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C307EA"/>
    <w:multiLevelType w:val="multilevel"/>
    <w:tmpl w:val="7AACB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6562890">
    <w:abstractNumId w:val="2"/>
  </w:num>
  <w:num w:numId="2" w16cid:durableId="1502814954">
    <w:abstractNumId w:val="3"/>
  </w:num>
  <w:num w:numId="3" w16cid:durableId="1674642543">
    <w:abstractNumId w:val="0"/>
  </w:num>
  <w:num w:numId="4" w16cid:durableId="283923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643"/>
    <w:rsid w:val="000553C7"/>
    <w:rsid w:val="00305628"/>
    <w:rsid w:val="00725643"/>
    <w:rsid w:val="007C3272"/>
    <w:rsid w:val="00821D6B"/>
    <w:rsid w:val="00D523A6"/>
    <w:rsid w:val="00E116A4"/>
    <w:rsid w:val="00F0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84E3"/>
  <w15:docId w15:val="{0664A2E3-D0CD-4E98-A85A-C268AB76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DD48ED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DD48ED"/>
    <w:pPr>
      <w:spacing w:beforeAutospacing="1" w:after="142"/>
    </w:pPr>
    <w:rPr>
      <w:rFonts w:ascii="Calibri" w:eastAsia="Times New Roman" w:hAnsi="Calibri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</cp:revision>
  <dcterms:created xsi:type="dcterms:W3CDTF">2024-07-05T09:30:00Z</dcterms:created>
  <dcterms:modified xsi:type="dcterms:W3CDTF">2024-07-05T18:22:00Z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